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B8" w:rsidRPr="000965BE" w:rsidRDefault="00EE1676" w:rsidP="00B04EB8">
      <w:pPr>
        <w:pStyle w:val="1"/>
        <w:jc w:val="center"/>
        <w:rPr>
          <w:sz w:val="32"/>
          <w:szCs w:val="32"/>
        </w:rPr>
      </w:pPr>
      <w:bookmarkStart w:id="0" w:name="_Hlk37834623"/>
      <w:r>
        <w:rPr>
          <w:sz w:val="32"/>
          <w:szCs w:val="32"/>
        </w:rPr>
        <w:t xml:space="preserve">Возможные </w:t>
      </w:r>
      <w:r w:rsidR="00B04EB8" w:rsidRPr="000965BE">
        <w:rPr>
          <w:sz w:val="32"/>
          <w:szCs w:val="32"/>
        </w:rPr>
        <w:t>ошибки учителя при переходе на дистанционное обучение</w:t>
      </w:r>
    </w:p>
    <w:bookmarkEnd w:id="0"/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раньше не вели занятий онлайн, при переходе на дистанционное обучение вы можете столкнуться с трудностями. Это нормально. Мы собрали несколько самых частых ошибок, которые допускают учителя, перестраиваясь на онлайн-преподавание, и рассказали, как их избежать.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Стремление перенести офлайн-методики в дистанционный формат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дистанционное обучение стал неожиданностью для многих педагогов. Оказавшись в незнакомой ситуации, мы по инерции стремимся действовать по привычной схеме. Многие учителя пытаются повторить обычные школьные уроки в онлайн-режиме. Однако, дистанционное обучение требует других способов подачи материала и методик для вовлечения детей.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поступить?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 учеников — не содержание, а освоение нового формата.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ученикам по именам. Просите их писать ответы или присылать картинки в чат.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 инфографику.  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учеников. 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15 минут делайте перерыв на 2-3 минуты, чтобы дети не уставали от постоянной работы за монитором.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Желание использовать как можно больше инструментов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появилось много информации и инструментов для удаленной работы. Кажется, что все они интересные и будут полезны для учеников. Закономерное желание — попробовать все и сразу. Но с таким подходом вы можете быстро устать от </w:t>
      </w: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количества новой информации, запутаться и ничего не выбрать. Детям тоже будет тяжело перестраиваться на новые сервисы.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поступить?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 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несколько занятий оцените, насколько вам и ученикам 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преподаете в средней школе, по возможности используйте общие инструменты с другими учителями. Тогда ученикам не придется на каждом занятии работать с новым сервисом, а вы сможете обратиться к коллегам, если возникнут проблемы.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Завышенные ожидания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учитель с 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 ваши ожидания не оправдались, вы можете расстроиться и потерять мотивацию. 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поступить?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расстраиваться и переживать. Примите во внимание, что </w:t>
      </w:r>
      <w:proofErr w:type="spellStart"/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дистанционка</w:t>
      </w:r>
      <w:proofErr w:type="spellEnd"/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 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в первое время могут возникнуть трудности с контролем учеников. Дома много соблазнов и факторов, которые отвлекают от работы. Отмечайте участие детей в видеоконференциях, как это делали в школе. Если ученики не соблюдают сроки и не участвуют в онлайн-встречах, применяйте санкции. «Двойка» и дополнительное домашнее задание хорошо мотивируют в следующий раз выполнять все указания учителя. </w:t>
      </w:r>
    </w:p>
    <w:p w:rsidR="0018395F" w:rsidRDefault="0018395F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95F" w:rsidRDefault="0018395F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напоследок</w:t>
      </w:r>
    </w:p>
    <w:p w:rsidR="00B04EB8" w:rsidRPr="000965BE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</w:t>
      </w:r>
    </w:p>
    <w:p w:rsidR="00212D5B" w:rsidRDefault="00212D5B" w:rsidP="00B04EB8">
      <w:pPr>
        <w:rPr>
          <w:rFonts w:ascii="Times New Roman" w:hAnsi="Times New Roman" w:cs="Times New Roman"/>
        </w:rPr>
      </w:pPr>
    </w:p>
    <w:p w:rsidR="00B04EB8" w:rsidRPr="00212D5B" w:rsidRDefault="00B04EB8" w:rsidP="00E40F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D5B">
        <w:rPr>
          <w:rFonts w:ascii="Times New Roman" w:hAnsi="Times New Roman" w:cs="Times New Roman"/>
          <w:i/>
          <w:iCs/>
          <w:sz w:val="24"/>
          <w:szCs w:val="24"/>
        </w:rPr>
        <w:t>(По материалам https://education.yandex.ru/home</w:t>
      </w:r>
      <w:r w:rsidR="00212D5B">
        <w:rPr>
          <w:rFonts w:ascii="Times New Roman" w:hAnsi="Times New Roman" w:cs="Times New Roman"/>
          <w:i/>
          <w:iCs/>
          <w:sz w:val="24"/>
          <w:szCs w:val="24"/>
        </w:rPr>
        <w:t>/)</w:t>
      </w:r>
    </w:p>
    <w:p w:rsidR="00D17C30" w:rsidRDefault="00D17C30"/>
    <w:sectPr w:rsidR="00D17C30" w:rsidSect="0099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EC"/>
    <w:rsid w:val="000150EC"/>
    <w:rsid w:val="0018395F"/>
    <w:rsid w:val="00212D5B"/>
    <w:rsid w:val="009951C2"/>
    <w:rsid w:val="00B04EB8"/>
    <w:rsid w:val="00C03DCE"/>
    <w:rsid w:val="00D17C30"/>
    <w:rsid w:val="00E40F7F"/>
    <w:rsid w:val="00EA4627"/>
    <w:rsid w:val="00EE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8"/>
  </w:style>
  <w:style w:type="paragraph" w:styleId="1">
    <w:name w:val="heading 1"/>
    <w:basedOn w:val="a"/>
    <w:link w:val="10"/>
    <w:uiPriority w:val="9"/>
    <w:qFormat/>
    <w:rsid w:val="00B04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0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2020-04-14T13:23:00Z</dcterms:created>
  <dcterms:modified xsi:type="dcterms:W3CDTF">2020-04-15T09:32:00Z</dcterms:modified>
</cp:coreProperties>
</file>